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71" w:rsidRPr="00BB2C87" w:rsidRDefault="00B31971" w:rsidP="00B31971">
      <w:pPr>
        <w:jc w:val="center"/>
      </w:pPr>
      <w:r>
        <w:t>Экзамен</w:t>
      </w:r>
      <w:r w:rsidRPr="00BB2C87">
        <w:t xml:space="preserve">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:rsidR="00B31971" w:rsidRPr="00BB2C87" w:rsidRDefault="00B31971" w:rsidP="00B31971">
      <w:pPr>
        <w:jc w:val="center"/>
      </w:pPr>
    </w:p>
    <w:p w:rsidR="00717FCC" w:rsidRDefault="00B31971" w:rsidP="00B31971">
      <w:pPr>
        <w:jc w:val="center"/>
        <w:rPr>
          <w:b/>
        </w:rPr>
      </w:pPr>
      <w:r w:rsidRPr="00B31971">
        <w:rPr>
          <w:b/>
        </w:rPr>
        <w:t>Образцы тестовых заданий</w:t>
      </w:r>
    </w:p>
    <w:p w:rsidR="00B31971" w:rsidRDefault="00B31971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ГЛУБИНА ВВЕДЕНИЯ ИГЛЫ ПРИ ПРОВЕДЕНИИ ВНУТРИКОЖНОЙ ИНЬЕКЦИИ:</w:t>
      </w:r>
    </w:p>
    <w:p w:rsidR="00B31971" w:rsidRPr="00B31971" w:rsidRDefault="00B31971" w:rsidP="00B31971">
      <w:pPr>
        <w:pStyle w:val="a3"/>
        <w:numPr>
          <w:ilvl w:val="0"/>
          <w:numId w:val="2"/>
        </w:numPr>
        <w:rPr>
          <w:b/>
        </w:rPr>
      </w:pPr>
      <w:r>
        <w:t>В зависимости от расположения сосуда</w:t>
      </w:r>
    </w:p>
    <w:p w:rsidR="00B31971" w:rsidRPr="00B31971" w:rsidRDefault="001F695E" w:rsidP="00B31971">
      <w:pPr>
        <w:pStyle w:val="a3"/>
        <w:numPr>
          <w:ilvl w:val="0"/>
          <w:numId w:val="2"/>
        </w:numPr>
        <w:rPr>
          <w:b/>
        </w:rPr>
      </w:pPr>
      <w:r>
        <w:t>Две трети</w:t>
      </w:r>
      <w:r w:rsidR="00B31971">
        <w:t xml:space="preserve"> иглы</w:t>
      </w:r>
    </w:p>
    <w:p w:rsidR="00B31971" w:rsidRPr="00B31971" w:rsidRDefault="00B31971" w:rsidP="00B31971">
      <w:pPr>
        <w:pStyle w:val="a3"/>
        <w:numPr>
          <w:ilvl w:val="0"/>
          <w:numId w:val="2"/>
        </w:numPr>
        <w:rPr>
          <w:b/>
        </w:rPr>
      </w:pPr>
      <w:r>
        <w:t>На всю длину иглы</w:t>
      </w:r>
    </w:p>
    <w:p w:rsidR="00B31971" w:rsidRPr="00B31971" w:rsidRDefault="00B31971" w:rsidP="00B31971">
      <w:pPr>
        <w:pStyle w:val="a3"/>
        <w:numPr>
          <w:ilvl w:val="0"/>
          <w:numId w:val="2"/>
        </w:numPr>
        <w:rPr>
          <w:b/>
        </w:rPr>
      </w:pPr>
      <w:r>
        <w:t>Только срез иглы</w:t>
      </w:r>
    </w:p>
    <w:p w:rsidR="00B31971" w:rsidRDefault="00B31971" w:rsidP="00B31971">
      <w:pPr>
        <w:pStyle w:val="a3"/>
        <w:ind w:left="1440"/>
        <w:rPr>
          <w:b/>
        </w:rPr>
      </w:pPr>
      <w:r>
        <w:t>Ответ 4.</w:t>
      </w:r>
    </w:p>
    <w:p w:rsidR="00B31971" w:rsidRDefault="00B31971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КРАТКОВРЕМЕННАЯ ПОТЕРЯ СОЗНАНИЯ </w:t>
      </w:r>
      <w:proofErr w:type="gramStart"/>
      <w:r>
        <w:rPr>
          <w:b/>
        </w:rPr>
        <w:t>–Э</w:t>
      </w:r>
      <w:proofErr w:type="gramEnd"/>
      <w:r>
        <w:rPr>
          <w:b/>
        </w:rPr>
        <w:t>ТО</w:t>
      </w:r>
    </w:p>
    <w:p w:rsidR="00B31971" w:rsidRPr="001F695E" w:rsidRDefault="00B31971" w:rsidP="00B31971">
      <w:pPr>
        <w:pStyle w:val="a3"/>
        <w:numPr>
          <w:ilvl w:val="0"/>
          <w:numId w:val="3"/>
        </w:numPr>
      </w:pPr>
      <w:r w:rsidRPr="001F695E">
        <w:t>Кома</w:t>
      </w:r>
    </w:p>
    <w:p w:rsidR="00B31971" w:rsidRPr="001F695E" w:rsidRDefault="00B31971" w:rsidP="00B31971">
      <w:pPr>
        <w:pStyle w:val="a3"/>
        <w:numPr>
          <w:ilvl w:val="0"/>
          <w:numId w:val="3"/>
        </w:numPr>
      </w:pPr>
      <w:r w:rsidRPr="001F695E">
        <w:t>Обморок</w:t>
      </w:r>
    </w:p>
    <w:p w:rsidR="00B31971" w:rsidRPr="001F695E" w:rsidRDefault="00B31971" w:rsidP="00B31971">
      <w:pPr>
        <w:pStyle w:val="a3"/>
        <w:numPr>
          <w:ilvl w:val="0"/>
          <w:numId w:val="3"/>
        </w:numPr>
      </w:pPr>
      <w:r w:rsidRPr="001F695E">
        <w:t>Сопор</w:t>
      </w:r>
    </w:p>
    <w:p w:rsidR="00B31971" w:rsidRPr="001F695E" w:rsidRDefault="00B31971" w:rsidP="00B31971">
      <w:pPr>
        <w:pStyle w:val="a3"/>
        <w:numPr>
          <w:ilvl w:val="0"/>
          <w:numId w:val="3"/>
        </w:numPr>
      </w:pPr>
      <w:r w:rsidRPr="001F695E">
        <w:t>Коллапс</w:t>
      </w:r>
    </w:p>
    <w:p w:rsidR="00B31971" w:rsidRDefault="00B31971" w:rsidP="00B31971">
      <w:pPr>
        <w:pStyle w:val="a3"/>
        <w:ind w:left="1428"/>
        <w:rPr>
          <w:b/>
        </w:rPr>
      </w:pPr>
      <w:r>
        <w:rPr>
          <w:b/>
        </w:rPr>
        <w:t>Ответ 2.</w:t>
      </w:r>
    </w:p>
    <w:p w:rsidR="00B31971" w:rsidRDefault="00B31971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ИСПОЛЬЗОВАННЫЙ КАТЕТЕР НЕОБХОДИМО </w:t>
      </w:r>
    </w:p>
    <w:p w:rsidR="00B31971" w:rsidRPr="001F695E" w:rsidRDefault="00B31971" w:rsidP="00B31971">
      <w:pPr>
        <w:pStyle w:val="a3"/>
        <w:numPr>
          <w:ilvl w:val="0"/>
          <w:numId w:val="5"/>
        </w:numPr>
      </w:pPr>
      <w:r w:rsidRPr="001F695E">
        <w:t>Промыть в проточной воде</w:t>
      </w:r>
    </w:p>
    <w:p w:rsidR="00B31971" w:rsidRPr="001F695E" w:rsidRDefault="00B31971" w:rsidP="00B31971">
      <w:pPr>
        <w:pStyle w:val="a3"/>
        <w:numPr>
          <w:ilvl w:val="0"/>
          <w:numId w:val="5"/>
        </w:numPr>
      </w:pPr>
      <w:r w:rsidRPr="001F695E">
        <w:t xml:space="preserve">Положить в 0,02% раствор </w:t>
      </w:r>
      <w:proofErr w:type="spellStart"/>
      <w:r w:rsidRPr="001F695E">
        <w:t>фурацилина</w:t>
      </w:r>
      <w:proofErr w:type="spellEnd"/>
      <w:r w:rsidRPr="001F695E">
        <w:t>, Т = 37</w:t>
      </w:r>
      <w:proofErr w:type="gramStart"/>
      <w:r w:rsidRPr="001F695E">
        <w:t>ºС</w:t>
      </w:r>
      <w:proofErr w:type="gramEnd"/>
      <w:r w:rsidRPr="001F695E">
        <w:t xml:space="preserve"> на 1 час</w:t>
      </w:r>
    </w:p>
    <w:p w:rsidR="00B31971" w:rsidRPr="001F695E" w:rsidRDefault="00B31971" w:rsidP="00B31971">
      <w:pPr>
        <w:pStyle w:val="a3"/>
        <w:numPr>
          <w:ilvl w:val="0"/>
          <w:numId w:val="5"/>
        </w:numPr>
      </w:pPr>
      <w:r w:rsidRPr="001F695E">
        <w:t xml:space="preserve">Положить в 3% хлорамина на 1 час </w:t>
      </w:r>
    </w:p>
    <w:p w:rsidR="00B31971" w:rsidRPr="001F695E" w:rsidRDefault="00B31971" w:rsidP="00B31971">
      <w:pPr>
        <w:pStyle w:val="a3"/>
        <w:numPr>
          <w:ilvl w:val="0"/>
          <w:numId w:val="5"/>
        </w:numPr>
      </w:pPr>
      <w:r w:rsidRPr="001F695E">
        <w:t xml:space="preserve">Провести </w:t>
      </w:r>
      <w:proofErr w:type="spellStart"/>
      <w:r w:rsidRPr="001F695E">
        <w:t>предстерилизационную</w:t>
      </w:r>
      <w:proofErr w:type="spellEnd"/>
      <w:r w:rsidRPr="001F695E">
        <w:t xml:space="preserve"> очистку</w:t>
      </w:r>
    </w:p>
    <w:p w:rsidR="00B31971" w:rsidRDefault="00B31971" w:rsidP="00B31971">
      <w:pPr>
        <w:pStyle w:val="a3"/>
        <w:ind w:left="1440"/>
        <w:rPr>
          <w:b/>
        </w:rPr>
      </w:pPr>
      <w:r>
        <w:rPr>
          <w:b/>
        </w:rPr>
        <w:t xml:space="preserve">Ответ </w:t>
      </w:r>
      <w:r w:rsidR="001F695E">
        <w:rPr>
          <w:b/>
        </w:rPr>
        <w:t>3.</w:t>
      </w:r>
    </w:p>
    <w:p w:rsidR="00B31971" w:rsidRDefault="001F695E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ЛЕКАРСТВА, РАЗДРАЖАЮЩИЕ СЛИЗИСТУЮ ОБОЛОЧКУ ЖЕЛУДОЧНО-КИШЕЧНОГО ТРАКТА, СЛЕДУЕТ ПРИНИМАТЬ</w:t>
      </w:r>
    </w:p>
    <w:p w:rsidR="001F695E" w:rsidRPr="001F695E" w:rsidRDefault="001F695E" w:rsidP="001F695E">
      <w:pPr>
        <w:pStyle w:val="a3"/>
        <w:numPr>
          <w:ilvl w:val="0"/>
          <w:numId w:val="6"/>
        </w:numPr>
      </w:pPr>
      <w:r w:rsidRPr="001F695E">
        <w:t>До еды</w:t>
      </w:r>
    </w:p>
    <w:p w:rsidR="001F695E" w:rsidRPr="001F695E" w:rsidRDefault="001F695E" w:rsidP="001F695E">
      <w:pPr>
        <w:pStyle w:val="a3"/>
        <w:numPr>
          <w:ilvl w:val="0"/>
          <w:numId w:val="6"/>
        </w:numPr>
      </w:pPr>
      <w:r w:rsidRPr="001F695E">
        <w:t>Во время еды</w:t>
      </w:r>
    </w:p>
    <w:p w:rsidR="001F695E" w:rsidRPr="001F695E" w:rsidRDefault="001F695E" w:rsidP="001F695E">
      <w:pPr>
        <w:pStyle w:val="a3"/>
        <w:numPr>
          <w:ilvl w:val="0"/>
          <w:numId w:val="6"/>
        </w:numPr>
      </w:pPr>
      <w:r w:rsidRPr="001F695E">
        <w:t>После еды, запивая молоком или водой</w:t>
      </w:r>
    </w:p>
    <w:p w:rsidR="001F695E" w:rsidRPr="001F695E" w:rsidRDefault="001F695E" w:rsidP="001F695E">
      <w:pPr>
        <w:pStyle w:val="a3"/>
        <w:numPr>
          <w:ilvl w:val="0"/>
          <w:numId w:val="6"/>
        </w:numPr>
      </w:pPr>
      <w:r w:rsidRPr="001F695E">
        <w:t>Между приемами пищи</w:t>
      </w:r>
    </w:p>
    <w:p w:rsidR="001F695E" w:rsidRDefault="001F695E" w:rsidP="001F695E">
      <w:pPr>
        <w:pStyle w:val="a3"/>
        <w:ind w:left="1440"/>
        <w:rPr>
          <w:b/>
        </w:rPr>
      </w:pPr>
      <w:r>
        <w:rPr>
          <w:b/>
        </w:rPr>
        <w:t>Ответ 3.</w:t>
      </w:r>
    </w:p>
    <w:p w:rsidR="00B31971" w:rsidRDefault="001F695E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НЕОБРАТИМЫМ ЭТАПОМ УМИРАНИЯ ЧЕЛОВЕКА ЯВЛЯЕТСЯ</w:t>
      </w:r>
    </w:p>
    <w:p w:rsidR="001F695E" w:rsidRPr="001F695E" w:rsidRDefault="001F695E" w:rsidP="001F695E">
      <w:pPr>
        <w:pStyle w:val="a3"/>
        <w:numPr>
          <w:ilvl w:val="0"/>
          <w:numId w:val="7"/>
        </w:numPr>
      </w:pPr>
      <w:r w:rsidRPr="001F695E">
        <w:t xml:space="preserve">Клиническая смерть </w:t>
      </w:r>
    </w:p>
    <w:p w:rsidR="001F695E" w:rsidRPr="001F695E" w:rsidRDefault="001F695E" w:rsidP="001F695E">
      <w:pPr>
        <w:pStyle w:val="a3"/>
        <w:numPr>
          <w:ilvl w:val="0"/>
          <w:numId w:val="7"/>
        </w:numPr>
      </w:pPr>
      <w:r w:rsidRPr="001F695E">
        <w:t>Агония</w:t>
      </w:r>
    </w:p>
    <w:p w:rsidR="001F695E" w:rsidRPr="001F695E" w:rsidRDefault="001F695E" w:rsidP="001F695E">
      <w:pPr>
        <w:pStyle w:val="a3"/>
        <w:numPr>
          <w:ilvl w:val="0"/>
          <w:numId w:val="7"/>
        </w:numPr>
      </w:pPr>
      <w:proofErr w:type="spellStart"/>
      <w:r w:rsidRPr="001F695E">
        <w:t>Преагония</w:t>
      </w:r>
      <w:proofErr w:type="spellEnd"/>
    </w:p>
    <w:p w:rsidR="001F695E" w:rsidRPr="001F695E" w:rsidRDefault="001F695E" w:rsidP="001F695E">
      <w:pPr>
        <w:pStyle w:val="a3"/>
        <w:numPr>
          <w:ilvl w:val="0"/>
          <w:numId w:val="7"/>
        </w:numPr>
      </w:pPr>
      <w:r w:rsidRPr="001F695E">
        <w:t>Биологическая смерть</w:t>
      </w:r>
    </w:p>
    <w:p w:rsidR="001F695E" w:rsidRDefault="001F695E" w:rsidP="001F695E">
      <w:pPr>
        <w:pStyle w:val="a3"/>
        <w:ind w:left="1440"/>
        <w:rPr>
          <w:b/>
        </w:rPr>
      </w:pPr>
      <w:r>
        <w:rPr>
          <w:b/>
        </w:rPr>
        <w:t>Ответ 4.</w:t>
      </w:r>
    </w:p>
    <w:p w:rsidR="001F695E" w:rsidRDefault="001F695E" w:rsidP="001F695E">
      <w:pPr>
        <w:pStyle w:val="a3"/>
        <w:ind w:left="1080"/>
        <w:rPr>
          <w:b/>
        </w:rPr>
      </w:pPr>
    </w:p>
    <w:p w:rsidR="001F695E" w:rsidRDefault="001F695E" w:rsidP="00B31971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СРОК ИСПОЛЬЗОВАНИЯ МАСКИ ПРОЦЕДУРНОЙ СЕСТРОЙ СОСТАВЛЯЕТ (В ЧАСАХ)</w:t>
      </w:r>
    </w:p>
    <w:p w:rsidR="001F695E" w:rsidRPr="001F695E" w:rsidRDefault="001F695E" w:rsidP="001F695E">
      <w:pPr>
        <w:pStyle w:val="a3"/>
        <w:numPr>
          <w:ilvl w:val="0"/>
          <w:numId w:val="8"/>
        </w:numPr>
      </w:pPr>
      <w:r w:rsidRPr="001F695E">
        <w:t>1</w:t>
      </w:r>
    </w:p>
    <w:p w:rsidR="001F695E" w:rsidRPr="001F695E" w:rsidRDefault="001F695E" w:rsidP="001F695E">
      <w:pPr>
        <w:pStyle w:val="a3"/>
        <w:numPr>
          <w:ilvl w:val="0"/>
          <w:numId w:val="8"/>
        </w:numPr>
      </w:pPr>
      <w:r w:rsidRPr="001F695E">
        <w:t>3</w:t>
      </w:r>
    </w:p>
    <w:p w:rsidR="001F695E" w:rsidRPr="001F695E" w:rsidRDefault="001F695E" w:rsidP="001F695E">
      <w:pPr>
        <w:pStyle w:val="a3"/>
        <w:numPr>
          <w:ilvl w:val="0"/>
          <w:numId w:val="8"/>
        </w:numPr>
      </w:pPr>
      <w:r w:rsidRPr="001F695E">
        <w:t>4</w:t>
      </w:r>
    </w:p>
    <w:p w:rsidR="001F695E" w:rsidRPr="001F695E" w:rsidRDefault="001F695E" w:rsidP="001F695E">
      <w:pPr>
        <w:pStyle w:val="a3"/>
        <w:numPr>
          <w:ilvl w:val="0"/>
          <w:numId w:val="8"/>
        </w:numPr>
      </w:pPr>
      <w:r w:rsidRPr="001F695E">
        <w:t>6</w:t>
      </w:r>
    </w:p>
    <w:p w:rsidR="001F695E" w:rsidRPr="00B31971" w:rsidRDefault="001F695E" w:rsidP="001F695E">
      <w:pPr>
        <w:pStyle w:val="a3"/>
        <w:ind w:left="1440"/>
        <w:rPr>
          <w:b/>
        </w:rPr>
      </w:pPr>
      <w:r>
        <w:rPr>
          <w:b/>
        </w:rPr>
        <w:t>Ответ 2.</w:t>
      </w:r>
    </w:p>
    <w:sectPr w:rsidR="001F695E" w:rsidRPr="00B31971" w:rsidSect="00A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2FA"/>
    <w:multiLevelType w:val="hybridMultilevel"/>
    <w:tmpl w:val="5866CC9A"/>
    <w:lvl w:ilvl="0" w:tplc="09A43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FA5B3B"/>
    <w:multiLevelType w:val="hybridMultilevel"/>
    <w:tmpl w:val="38A6B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C0F"/>
    <w:multiLevelType w:val="hybridMultilevel"/>
    <w:tmpl w:val="118EE4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C26DEE"/>
    <w:multiLevelType w:val="hybridMultilevel"/>
    <w:tmpl w:val="4CDE563E"/>
    <w:lvl w:ilvl="0" w:tplc="AFD8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BE7C90"/>
    <w:multiLevelType w:val="hybridMultilevel"/>
    <w:tmpl w:val="868A0644"/>
    <w:lvl w:ilvl="0" w:tplc="CD82A2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7E1A23"/>
    <w:multiLevelType w:val="hybridMultilevel"/>
    <w:tmpl w:val="973E8F72"/>
    <w:lvl w:ilvl="0" w:tplc="3864A93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EF56E38"/>
    <w:multiLevelType w:val="hybridMultilevel"/>
    <w:tmpl w:val="A9B886E0"/>
    <w:lvl w:ilvl="0" w:tplc="89D66E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A5797B"/>
    <w:multiLevelType w:val="hybridMultilevel"/>
    <w:tmpl w:val="2FB4953A"/>
    <w:lvl w:ilvl="0" w:tplc="CAFE01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71"/>
    <w:rsid w:val="00126FEE"/>
    <w:rsid w:val="001F695E"/>
    <w:rsid w:val="0081574B"/>
    <w:rsid w:val="00AF397D"/>
    <w:rsid w:val="00B31971"/>
    <w:rsid w:val="00C72155"/>
    <w:rsid w:val="00CA4B63"/>
    <w:rsid w:val="00D24344"/>
    <w:rsid w:val="00DD2744"/>
    <w:rsid w:val="00D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71"/>
    <w:pPr>
      <w:spacing w:after="0" w:line="240" w:lineRule="auto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2018-10-20T12:26:00Z</dcterms:created>
  <dcterms:modified xsi:type="dcterms:W3CDTF">2018-10-20T12:49:00Z</dcterms:modified>
</cp:coreProperties>
</file>